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66" w:rsidRPr="00393C06" w:rsidRDefault="00203386" w:rsidP="0090646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906466" w:rsidRPr="00393C06">
        <w:rPr>
          <w:sz w:val="26"/>
          <w:szCs w:val="26"/>
        </w:rPr>
        <w:t>UỶ BAN NHÂN DÂN QUẬN 7</w:t>
      </w:r>
      <w:r w:rsidR="00906466">
        <w:rPr>
          <w:sz w:val="26"/>
          <w:szCs w:val="26"/>
        </w:rPr>
        <w:t xml:space="preserve"> </w:t>
      </w:r>
      <w:r w:rsidR="0090646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</w:t>
      </w:r>
      <w:r w:rsidR="00906466" w:rsidRPr="00393C06">
        <w:rPr>
          <w:b/>
          <w:sz w:val="26"/>
          <w:szCs w:val="26"/>
        </w:rPr>
        <w:t xml:space="preserve">CỘNG HOÀ XÃ HỘI CHỦ NGHĨA VIỆT NAM   </w:t>
      </w:r>
    </w:p>
    <w:p w:rsidR="00906466" w:rsidRPr="00393C06" w:rsidRDefault="00906466" w:rsidP="00906466">
      <w:pPr>
        <w:jc w:val="both"/>
        <w:rPr>
          <w:b/>
          <w:sz w:val="26"/>
          <w:szCs w:val="26"/>
        </w:rPr>
      </w:pPr>
      <w:r w:rsidRPr="00393C06">
        <w:rPr>
          <w:b/>
          <w:sz w:val="26"/>
          <w:szCs w:val="26"/>
        </w:rPr>
        <w:t xml:space="preserve">PHÒNG GIÁO DỤC VÀ ĐÀO TẠO           </w:t>
      </w:r>
      <w:r>
        <w:rPr>
          <w:b/>
          <w:sz w:val="26"/>
          <w:szCs w:val="26"/>
        </w:rPr>
        <w:t xml:space="preserve">       </w:t>
      </w:r>
      <w:r w:rsidRPr="00393C06">
        <w:rPr>
          <w:b/>
          <w:sz w:val="26"/>
          <w:szCs w:val="26"/>
        </w:rPr>
        <w:t>Độc lập – Tự do – Hạnh phúc</w:t>
      </w:r>
      <w:r w:rsidRPr="00393C06">
        <w:rPr>
          <w:sz w:val="26"/>
          <w:szCs w:val="26"/>
        </w:rPr>
        <w:t xml:space="preserve"> </w:t>
      </w:r>
      <w:r w:rsidRPr="00393C06">
        <w:rPr>
          <w:b/>
          <w:sz w:val="26"/>
          <w:szCs w:val="26"/>
        </w:rPr>
        <w:t xml:space="preserve">    </w:t>
      </w:r>
    </w:p>
    <w:p w:rsidR="00906466" w:rsidRPr="00393C06" w:rsidRDefault="00E5227B" w:rsidP="00906466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6" style="position:absolute;left:0;text-align:left;z-index:251660288" from="267pt,.7pt" to="414pt,.7pt"/>
        </w:pict>
      </w: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4.7pt;margin-top:.7pt;width:99.75pt;height:0;z-index:251661312" o:connectortype="straight"/>
        </w:pict>
      </w:r>
      <w:r w:rsidR="00906466" w:rsidRPr="00393C06">
        <w:rPr>
          <w:b/>
          <w:sz w:val="26"/>
          <w:szCs w:val="26"/>
        </w:rPr>
        <w:t xml:space="preserve">     </w:t>
      </w:r>
    </w:p>
    <w:p w:rsidR="00906466" w:rsidRPr="00393C06" w:rsidRDefault="00906466" w:rsidP="00906466">
      <w:pPr>
        <w:jc w:val="both"/>
        <w:rPr>
          <w:b/>
          <w:sz w:val="26"/>
          <w:szCs w:val="26"/>
        </w:rPr>
      </w:pPr>
      <w:r w:rsidRPr="00393C06">
        <w:rPr>
          <w:sz w:val="26"/>
          <w:szCs w:val="26"/>
        </w:rPr>
        <w:t xml:space="preserve">       Số:</w:t>
      </w:r>
      <w:r w:rsidR="0077347B">
        <w:rPr>
          <w:sz w:val="26"/>
          <w:szCs w:val="26"/>
        </w:rPr>
        <w:t xml:space="preserve"> </w:t>
      </w:r>
      <w:r w:rsidR="005F0BB3">
        <w:rPr>
          <w:sz w:val="26"/>
          <w:szCs w:val="26"/>
        </w:rPr>
        <w:t xml:space="preserve">1082 </w:t>
      </w:r>
      <w:r w:rsidRPr="00393C06">
        <w:rPr>
          <w:sz w:val="26"/>
          <w:szCs w:val="26"/>
        </w:rPr>
        <w:t xml:space="preserve"> /KH-PGDĐT            </w:t>
      </w:r>
      <w:r w:rsidRPr="00393C06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</w:t>
      </w:r>
      <w:r w:rsidR="005F0BB3">
        <w:rPr>
          <w:i/>
          <w:sz w:val="26"/>
          <w:szCs w:val="26"/>
        </w:rPr>
        <w:t>Quận 7</w:t>
      </w:r>
      <w:r w:rsidRPr="00393C06">
        <w:rPr>
          <w:i/>
          <w:sz w:val="26"/>
          <w:szCs w:val="26"/>
        </w:rPr>
        <w:t xml:space="preserve">, ngày  </w:t>
      </w:r>
      <w:r w:rsidR="005F0BB3">
        <w:rPr>
          <w:i/>
          <w:sz w:val="26"/>
          <w:szCs w:val="26"/>
        </w:rPr>
        <w:t xml:space="preserve">17 </w:t>
      </w:r>
      <w:r w:rsidRPr="00393C06">
        <w:rPr>
          <w:i/>
          <w:sz w:val="26"/>
          <w:szCs w:val="26"/>
        </w:rPr>
        <w:t xml:space="preserve">tháng </w:t>
      </w:r>
      <w:r w:rsidR="005F0BB3">
        <w:rPr>
          <w:i/>
          <w:sz w:val="26"/>
          <w:szCs w:val="26"/>
        </w:rPr>
        <w:t xml:space="preserve">8 </w:t>
      </w:r>
      <w:r w:rsidRPr="00393C06">
        <w:rPr>
          <w:i/>
          <w:sz w:val="26"/>
          <w:szCs w:val="26"/>
        </w:rPr>
        <w:t>năm 201</w:t>
      </w:r>
      <w:r w:rsidR="0077347B">
        <w:rPr>
          <w:i/>
          <w:sz w:val="26"/>
          <w:szCs w:val="26"/>
        </w:rPr>
        <w:t>7</w:t>
      </w:r>
      <w:r w:rsidRPr="00393C06">
        <w:rPr>
          <w:b/>
          <w:sz w:val="26"/>
          <w:szCs w:val="26"/>
        </w:rPr>
        <w:t xml:space="preserve">                           </w:t>
      </w:r>
    </w:p>
    <w:p w:rsidR="00906466" w:rsidRPr="00393C06" w:rsidRDefault="00906466" w:rsidP="00906466">
      <w:pPr>
        <w:jc w:val="both"/>
        <w:rPr>
          <w:sz w:val="26"/>
          <w:szCs w:val="26"/>
        </w:rPr>
      </w:pPr>
      <w:r w:rsidRPr="00393C06">
        <w:rPr>
          <w:sz w:val="26"/>
          <w:szCs w:val="26"/>
        </w:rPr>
        <w:t xml:space="preserve">                                                       </w:t>
      </w:r>
    </w:p>
    <w:p w:rsidR="00906466" w:rsidRPr="00393C06" w:rsidRDefault="00906466" w:rsidP="00906466">
      <w:pPr>
        <w:jc w:val="both"/>
        <w:rPr>
          <w:i/>
          <w:sz w:val="26"/>
          <w:szCs w:val="26"/>
        </w:rPr>
      </w:pPr>
      <w:r w:rsidRPr="00393C06">
        <w:rPr>
          <w:sz w:val="26"/>
          <w:szCs w:val="26"/>
        </w:rPr>
        <w:t xml:space="preserve">        </w:t>
      </w:r>
    </w:p>
    <w:p w:rsidR="00906466" w:rsidRPr="008E1824" w:rsidRDefault="00906466" w:rsidP="00906466">
      <w:pPr>
        <w:jc w:val="center"/>
        <w:rPr>
          <w:b/>
        </w:rPr>
      </w:pPr>
      <w:r w:rsidRPr="008E1824">
        <w:rPr>
          <w:b/>
        </w:rPr>
        <w:t xml:space="preserve">KẾ </w:t>
      </w:r>
      <w:r w:rsidR="0051589B">
        <w:rPr>
          <w:b/>
        </w:rPr>
        <w:t>HOẠCH</w:t>
      </w:r>
    </w:p>
    <w:p w:rsidR="001D48DE" w:rsidRPr="008E1824" w:rsidRDefault="00906466" w:rsidP="00906466">
      <w:pPr>
        <w:jc w:val="center"/>
        <w:rPr>
          <w:b/>
        </w:rPr>
      </w:pPr>
      <w:r w:rsidRPr="008E1824">
        <w:rPr>
          <w:b/>
        </w:rPr>
        <w:t xml:space="preserve">Tổ chức Hội nghị Tổng kết năm học 2016 </w:t>
      </w:r>
      <w:r w:rsidR="001D48DE" w:rsidRPr="008E1824">
        <w:rPr>
          <w:b/>
        </w:rPr>
        <w:t>–</w:t>
      </w:r>
      <w:r w:rsidRPr="008E1824">
        <w:rPr>
          <w:b/>
        </w:rPr>
        <w:t xml:space="preserve"> 2017</w:t>
      </w:r>
    </w:p>
    <w:p w:rsidR="00906466" w:rsidRPr="008E1824" w:rsidRDefault="001D48DE" w:rsidP="00906466">
      <w:pPr>
        <w:jc w:val="center"/>
        <w:rPr>
          <w:b/>
        </w:rPr>
      </w:pPr>
      <w:r w:rsidRPr="008E1824">
        <w:rPr>
          <w:b/>
        </w:rPr>
        <w:t xml:space="preserve"> và triển khai nhiệm vụ phương hướng năm học 2017 - 2018</w:t>
      </w:r>
    </w:p>
    <w:p w:rsidR="00906466" w:rsidRPr="008E1824" w:rsidRDefault="00906466" w:rsidP="00906466">
      <w:pPr>
        <w:spacing w:before="60" w:after="60"/>
        <w:ind w:firstLine="720"/>
        <w:jc w:val="both"/>
      </w:pPr>
    </w:p>
    <w:p w:rsidR="00906466" w:rsidRPr="008E1824" w:rsidRDefault="00906466" w:rsidP="000F4E75">
      <w:pPr>
        <w:spacing w:before="60" w:after="60"/>
        <w:ind w:firstLine="720"/>
        <w:jc w:val="both"/>
      </w:pPr>
      <w:r w:rsidRPr="008E1824">
        <w:t xml:space="preserve">Nhằm </w:t>
      </w:r>
      <w:r w:rsidR="001E18B6" w:rsidRPr="008E1824">
        <w:t>đánh giá quá trình hoạt động, thực hiện nhiệm vụ của toàn ngành trong năm học qua,</w:t>
      </w:r>
      <w:r w:rsidRPr="008E1824">
        <w:t xml:space="preserve"> Phòng Giáo dục và Đào tạo Quận 7 xây dựng kế hoạch tổ chức </w:t>
      </w:r>
      <w:r w:rsidR="001E18B6" w:rsidRPr="008E1824">
        <w:t xml:space="preserve">Hội nghị Tổng kết năm học 2016 – 2017 </w:t>
      </w:r>
      <w:r w:rsidRPr="008E1824">
        <w:t>cụ thể như sau:</w:t>
      </w:r>
    </w:p>
    <w:p w:rsidR="00906466" w:rsidRPr="008E1824" w:rsidRDefault="00906466" w:rsidP="00643C66">
      <w:pPr>
        <w:jc w:val="both"/>
        <w:rPr>
          <w:b/>
        </w:rPr>
      </w:pPr>
      <w:r w:rsidRPr="008E1824">
        <w:rPr>
          <w:b/>
        </w:rPr>
        <w:t>I. MỤC ĐÍCH YÊU CẦU:</w:t>
      </w:r>
    </w:p>
    <w:p w:rsidR="000F7983" w:rsidRDefault="001E18B6" w:rsidP="00643C66">
      <w:pPr>
        <w:ind w:firstLine="720"/>
        <w:jc w:val="both"/>
      </w:pPr>
      <w:r w:rsidRPr="008E1824">
        <w:t xml:space="preserve">Đánh giá kết quả </w:t>
      </w:r>
      <w:r w:rsidR="000F7983">
        <w:t xml:space="preserve">báo cáo </w:t>
      </w:r>
      <w:r w:rsidRPr="008E1824">
        <w:t>thự</w:t>
      </w:r>
      <w:r w:rsidR="000F7983">
        <w:t>c</w:t>
      </w:r>
      <w:r w:rsidRPr="008E1824">
        <w:t xml:space="preserve"> hiện nhiệm vụ của toàn ngành năm học 2016 </w:t>
      </w:r>
    </w:p>
    <w:p w:rsidR="00906466" w:rsidRPr="008E1824" w:rsidRDefault="001E18B6" w:rsidP="00643C66">
      <w:pPr>
        <w:ind w:firstLine="720"/>
        <w:jc w:val="both"/>
      </w:pPr>
      <w:r w:rsidRPr="008E1824">
        <w:t>– 2017.</w:t>
      </w:r>
    </w:p>
    <w:p w:rsidR="001E18B6" w:rsidRPr="008E1824" w:rsidRDefault="001E18B6" w:rsidP="00643C66">
      <w:pPr>
        <w:ind w:firstLine="720"/>
        <w:jc w:val="both"/>
      </w:pPr>
      <w:r w:rsidRPr="008E1824">
        <w:t xml:space="preserve">Triển khai nhiệm vụ phương hướng năm học 2017 – 2018. </w:t>
      </w:r>
    </w:p>
    <w:p w:rsidR="00906466" w:rsidRPr="008E1824" w:rsidRDefault="00906466" w:rsidP="00643C66">
      <w:pPr>
        <w:jc w:val="both"/>
        <w:rPr>
          <w:b/>
        </w:rPr>
      </w:pPr>
      <w:r w:rsidRPr="008E1824">
        <w:rPr>
          <w:b/>
        </w:rPr>
        <w:t>II. NỘI DUNG TỔ CHỨC:</w:t>
      </w:r>
    </w:p>
    <w:p w:rsidR="00906466" w:rsidRPr="008E1824" w:rsidRDefault="00906466" w:rsidP="00643C66">
      <w:pPr>
        <w:jc w:val="both"/>
      </w:pPr>
      <w:r w:rsidRPr="008E1824">
        <w:rPr>
          <w:b/>
        </w:rPr>
        <w:t>1. Thời gian:</w:t>
      </w:r>
      <w:r w:rsidRPr="008E1824">
        <w:t xml:space="preserve">  8 giờ 00  thứ </w:t>
      </w:r>
      <w:r w:rsidR="001E18B6" w:rsidRPr="008E1824">
        <w:t xml:space="preserve">tư </w:t>
      </w:r>
      <w:r w:rsidRPr="008E1824">
        <w:t xml:space="preserve"> ngày </w:t>
      </w:r>
      <w:r w:rsidR="001E18B6" w:rsidRPr="008E1824">
        <w:t>30/8/2017</w:t>
      </w:r>
    </w:p>
    <w:p w:rsidR="00906466" w:rsidRPr="008E1824" w:rsidRDefault="00906466" w:rsidP="00643C66">
      <w:pPr>
        <w:jc w:val="both"/>
      </w:pPr>
      <w:r w:rsidRPr="008E1824">
        <w:rPr>
          <w:b/>
        </w:rPr>
        <w:t xml:space="preserve">2. Địa điểm: </w:t>
      </w:r>
      <w:r w:rsidRPr="008E1824">
        <w:t>Hội trường - Trường TH Lê Văn Tám</w:t>
      </w:r>
    </w:p>
    <w:p w:rsidR="00906466" w:rsidRPr="008E1824" w:rsidRDefault="00906466" w:rsidP="00643C66">
      <w:pPr>
        <w:jc w:val="both"/>
        <w:rPr>
          <w:b/>
        </w:rPr>
      </w:pPr>
      <w:r w:rsidRPr="008E1824">
        <w:rPr>
          <w:b/>
        </w:rPr>
        <w:t>3. Thành phần tham dự :</w:t>
      </w:r>
    </w:p>
    <w:p w:rsidR="00906466" w:rsidRPr="008E1824" w:rsidRDefault="000B3359" w:rsidP="00643C66">
      <w:pPr>
        <w:ind w:firstLine="709"/>
        <w:jc w:val="both"/>
      </w:pPr>
      <w:r>
        <w:t xml:space="preserve">- </w:t>
      </w:r>
      <w:r w:rsidR="00906466" w:rsidRPr="008E1824">
        <w:t>Lãnh đạo Sở Giáo dục và Đào tạo TP Hồ Chí Minh .</w:t>
      </w:r>
    </w:p>
    <w:p w:rsidR="000B3359" w:rsidRDefault="000B3359" w:rsidP="000F4E75">
      <w:pPr>
        <w:ind w:firstLine="709"/>
        <w:jc w:val="both"/>
      </w:pPr>
      <w:r>
        <w:t xml:space="preserve">- </w:t>
      </w:r>
      <w:r w:rsidR="00906466" w:rsidRPr="008E1824">
        <w:t xml:space="preserve">Ban Thường vụ Quận ủy, Thường trực HĐND Quận, Thường trực UBND </w:t>
      </w:r>
    </w:p>
    <w:p w:rsidR="00906466" w:rsidRPr="008E1824" w:rsidRDefault="000B3359" w:rsidP="000F4E75">
      <w:pPr>
        <w:ind w:firstLine="709"/>
        <w:jc w:val="both"/>
      </w:pPr>
      <w:r>
        <w:t xml:space="preserve"> </w:t>
      </w:r>
      <w:r w:rsidR="00906466" w:rsidRPr="008E1824">
        <w:t>Quận, Thường trực  UB.MTTQ.</w:t>
      </w:r>
    </w:p>
    <w:p w:rsidR="00906466" w:rsidRPr="008E1824" w:rsidRDefault="000B3359" w:rsidP="000F4E75">
      <w:pPr>
        <w:ind w:firstLine="709"/>
        <w:jc w:val="both"/>
      </w:pPr>
      <w:r>
        <w:t xml:space="preserve">- </w:t>
      </w:r>
      <w:r w:rsidR="00906466" w:rsidRPr="008E1824">
        <w:t>Thủ trưởng các Ban – Ngành – Đòan thể Quận 7 .</w:t>
      </w:r>
    </w:p>
    <w:p w:rsidR="00906466" w:rsidRPr="008E1824" w:rsidRDefault="000B3359" w:rsidP="000F4E75">
      <w:pPr>
        <w:ind w:firstLine="709"/>
        <w:jc w:val="both"/>
      </w:pPr>
      <w:r>
        <w:t xml:space="preserve">- </w:t>
      </w:r>
      <w:r w:rsidR="00906466" w:rsidRPr="008E1824">
        <w:t>Thường trực Hội khuyến học Quận 7.</w:t>
      </w:r>
    </w:p>
    <w:p w:rsidR="00906466" w:rsidRPr="008E1824" w:rsidRDefault="000B3359" w:rsidP="000F4E75">
      <w:pPr>
        <w:ind w:firstLine="709"/>
        <w:jc w:val="both"/>
      </w:pPr>
      <w:r>
        <w:t xml:space="preserve">- </w:t>
      </w:r>
      <w:r w:rsidR="00906466" w:rsidRPr="008E1824">
        <w:t>Lãnh đạo UBND 10 Phường, Chuyên trách giáo dục 10 phường .</w:t>
      </w:r>
    </w:p>
    <w:p w:rsidR="00906466" w:rsidRDefault="000B3359" w:rsidP="000F4E75">
      <w:pPr>
        <w:ind w:firstLine="709"/>
        <w:jc w:val="both"/>
      </w:pPr>
      <w:r>
        <w:t xml:space="preserve">- </w:t>
      </w:r>
      <w:r w:rsidR="00906466" w:rsidRPr="008E1824">
        <w:t>Liên tịch các trường Mầm non, Tiểu học, THCS.</w:t>
      </w:r>
    </w:p>
    <w:p w:rsidR="008E1824" w:rsidRPr="008E1824" w:rsidRDefault="000B3359" w:rsidP="000F4E75">
      <w:pPr>
        <w:ind w:firstLine="709"/>
        <w:jc w:val="both"/>
      </w:pPr>
      <w:r>
        <w:t xml:space="preserve">- </w:t>
      </w:r>
      <w:r w:rsidR="008E1824" w:rsidRPr="008E1824">
        <w:t>Hiệu trưởng các cơ sở giáo dục ngoài công lập.</w:t>
      </w:r>
    </w:p>
    <w:p w:rsidR="00906466" w:rsidRPr="008E1824" w:rsidRDefault="000B3359" w:rsidP="000F4E75">
      <w:pPr>
        <w:ind w:firstLine="709"/>
        <w:jc w:val="both"/>
      </w:pPr>
      <w:r>
        <w:t xml:space="preserve">- </w:t>
      </w:r>
      <w:r w:rsidR="00906466" w:rsidRPr="008E1824">
        <w:t>Hiệu trưởng các trường THPT và Giám đốc TTGDTX</w:t>
      </w:r>
    </w:p>
    <w:p w:rsidR="000B3359" w:rsidRDefault="000B3359" w:rsidP="000F4E75">
      <w:pPr>
        <w:ind w:firstLine="709"/>
        <w:jc w:val="both"/>
      </w:pPr>
      <w:r>
        <w:t xml:space="preserve">- </w:t>
      </w:r>
      <w:r w:rsidR="00906466" w:rsidRPr="008E1824">
        <w:t xml:space="preserve">Trung  tâm KTTHHN; Bồi dưỡng giáo dục; Lãnh đạo, chuyên viên Phòng </w:t>
      </w:r>
    </w:p>
    <w:p w:rsidR="00906466" w:rsidRPr="008E1824" w:rsidRDefault="000B3359" w:rsidP="000F4E75">
      <w:pPr>
        <w:ind w:firstLine="709"/>
        <w:jc w:val="both"/>
      </w:pPr>
      <w:r>
        <w:t xml:space="preserve"> </w:t>
      </w:r>
      <w:r w:rsidR="00906466" w:rsidRPr="008E1824">
        <w:t xml:space="preserve">Giáo dục và Đào tạo.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466" w:rsidRPr="008E1824" w:rsidRDefault="000B3359" w:rsidP="000F4E75">
      <w:pPr>
        <w:ind w:firstLine="709"/>
        <w:jc w:val="both"/>
      </w:pPr>
      <w:r>
        <w:t xml:space="preserve">- </w:t>
      </w:r>
      <w:r w:rsidR="00906466" w:rsidRPr="008E1824">
        <w:t>Báo đài, Tờ tin Quận 7.</w:t>
      </w:r>
    </w:p>
    <w:p w:rsidR="00906466" w:rsidRPr="008E1824" w:rsidRDefault="00906466" w:rsidP="00643C66">
      <w:pPr>
        <w:jc w:val="both"/>
        <w:rPr>
          <w:b/>
        </w:rPr>
      </w:pPr>
      <w:r w:rsidRPr="008E1824">
        <w:rPr>
          <w:b/>
        </w:rPr>
        <w:t>4. Chương trình</w:t>
      </w:r>
      <w:r w:rsidR="008E1824" w:rsidRPr="008E1824">
        <w:rPr>
          <w:b/>
        </w:rPr>
        <w:t xml:space="preserve"> Tổng kết năm học 2016 - 2017</w:t>
      </w:r>
      <w:r w:rsidRPr="008E1824">
        <w:rPr>
          <w:b/>
        </w:rPr>
        <w:t xml:space="preserve"> </w:t>
      </w:r>
      <w:r w:rsidR="008E1824" w:rsidRPr="008E1824">
        <w:rPr>
          <w:b/>
        </w:rPr>
        <w:t>:</w:t>
      </w:r>
    </w:p>
    <w:p w:rsidR="008E1824" w:rsidRPr="008E1824" w:rsidRDefault="008E1824" w:rsidP="00643C66">
      <w:pPr>
        <w:ind w:firstLine="720"/>
        <w:jc w:val="both"/>
      </w:pPr>
      <w:r w:rsidRPr="008E1824">
        <w:t>- Ổn định tổ chức;</w:t>
      </w:r>
    </w:p>
    <w:p w:rsidR="008E1824" w:rsidRPr="008E1824" w:rsidRDefault="008E1824" w:rsidP="000F4E75">
      <w:pPr>
        <w:ind w:firstLine="720"/>
        <w:jc w:val="both"/>
      </w:pPr>
      <w:r w:rsidRPr="008E1824">
        <w:t>- Văn nghệ;</w:t>
      </w:r>
    </w:p>
    <w:p w:rsidR="008E1824" w:rsidRPr="008E1824" w:rsidRDefault="008E1824" w:rsidP="000F4E75">
      <w:pPr>
        <w:ind w:firstLine="720"/>
        <w:jc w:val="both"/>
      </w:pPr>
      <w:r w:rsidRPr="008E1824">
        <w:t>- Tuyên bố lý do;</w:t>
      </w:r>
    </w:p>
    <w:p w:rsidR="008E1824" w:rsidRPr="008E1824" w:rsidRDefault="008E1824" w:rsidP="000F4E75">
      <w:pPr>
        <w:ind w:firstLine="720"/>
        <w:jc w:val="both"/>
      </w:pPr>
      <w:r w:rsidRPr="008E1824">
        <w:t>- Giới thiệu đại biểu;</w:t>
      </w:r>
    </w:p>
    <w:p w:rsidR="00341EFE" w:rsidRDefault="008E1824" w:rsidP="000F4E75">
      <w:pPr>
        <w:ind w:right="-912" w:firstLine="720"/>
        <w:jc w:val="both"/>
      </w:pPr>
      <w:r w:rsidRPr="008E1824">
        <w:t>-  Xem phim Báo cáo Tổng kết năm học 201</w:t>
      </w:r>
      <w:r w:rsidR="00341EFE">
        <w:t>6</w:t>
      </w:r>
      <w:r w:rsidRPr="008E1824">
        <w:t>-201</w:t>
      </w:r>
      <w:r w:rsidR="00341EFE">
        <w:t xml:space="preserve">7 và </w:t>
      </w:r>
      <w:r w:rsidR="00341EFE" w:rsidRPr="008E1824">
        <w:t xml:space="preserve">Triển khai phương hướng </w:t>
      </w:r>
    </w:p>
    <w:p w:rsidR="008E1824" w:rsidRPr="008E1824" w:rsidRDefault="00341EFE" w:rsidP="000F4E75">
      <w:pPr>
        <w:ind w:right="-912" w:firstLine="720"/>
        <w:jc w:val="both"/>
      </w:pPr>
      <w:r>
        <w:t xml:space="preserve"> </w:t>
      </w:r>
      <w:r w:rsidRPr="008E1824">
        <w:t>nhiệm vụ năm học 201</w:t>
      </w:r>
      <w:r>
        <w:t xml:space="preserve">7 </w:t>
      </w:r>
      <w:r w:rsidRPr="008E1824">
        <w:t>-</w:t>
      </w:r>
      <w:r>
        <w:t xml:space="preserve"> </w:t>
      </w:r>
      <w:r w:rsidRPr="008E1824">
        <w:t>201</w:t>
      </w:r>
      <w:r>
        <w:t>8.</w:t>
      </w:r>
    </w:p>
    <w:p w:rsidR="008E1824" w:rsidRPr="008E1824" w:rsidRDefault="008E1824" w:rsidP="000F4E75">
      <w:pPr>
        <w:jc w:val="both"/>
        <w:rPr>
          <w:bCs/>
        </w:rPr>
      </w:pPr>
      <w:r w:rsidRPr="008E1824">
        <w:rPr>
          <w:bCs/>
        </w:rPr>
        <w:t xml:space="preserve">          - Báo cáo tham luận;</w:t>
      </w:r>
    </w:p>
    <w:p w:rsidR="008E1824" w:rsidRPr="008E1824" w:rsidRDefault="008E1824" w:rsidP="000F4E75">
      <w:pPr>
        <w:jc w:val="both"/>
      </w:pPr>
      <w:r w:rsidRPr="008E1824">
        <w:lastRenderedPageBreak/>
        <w:t xml:space="preserve">          - </w:t>
      </w:r>
      <w:r w:rsidRPr="008E1824">
        <w:rPr>
          <w:bCs/>
        </w:rPr>
        <w:t xml:space="preserve">Phát biểu của lãnh đạo Sở </w:t>
      </w:r>
      <w:r w:rsidR="00341EFE">
        <w:rPr>
          <w:bCs/>
        </w:rPr>
        <w:t>Giáo dục và Đào tạo</w:t>
      </w:r>
      <w:r w:rsidRPr="008E1824">
        <w:t>;</w:t>
      </w:r>
    </w:p>
    <w:p w:rsidR="008E1824" w:rsidRPr="008E1824" w:rsidRDefault="008E1824" w:rsidP="000F4E75">
      <w:pPr>
        <w:ind w:firstLine="720"/>
        <w:jc w:val="both"/>
      </w:pPr>
      <w:r w:rsidRPr="008E1824">
        <w:t xml:space="preserve">- </w:t>
      </w:r>
      <w:r w:rsidRPr="008E1824">
        <w:rPr>
          <w:bCs/>
        </w:rPr>
        <w:t>Phát biểu của lãnh đạo Quận</w:t>
      </w:r>
      <w:r w:rsidRPr="008E1824">
        <w:t>;</w:t>
      </w:r>
    </w:p>
    <w:p w:rsidR="008E1824" w:rsidRPr="008E1824" w:rsidRDefault="008E1824" w:rsidP="000F4E75">
      <w:pPr>
        <w:jc w:val="both"/>
      </w:pPr>
      <w:r w:rsidRPr="008E1824">
        <w:t xml:space="preserve">          - Khen thưởng;</w:t>
      </w:r>
    </w:p>
    <w:p w:rsidR="008E1824" w:rsidRPr="008E1824" w:rsidRDefault="008E1824" w:rsidP="000F4E75">
      <w:pPr>
        <w:ind w:firstLine="720"/>
        <w:jc w:val="both"/>
      </w:pPr>
      <w:r w:rsidRPr="008E1824">
        <w:t>- Phát động thi đua;</w:t>
      </w:r>
    </w:p>
    <w:p w:rsidR="008E1824" w:rsidRPr="008E1824" w:rsidRDefault="008E1824" w:rsidP="000F4E75">
      <w:pPr>
        <w:ind w:firstLine="720"/>
        <w:jc w:val="both"/>
        <w:rPr>
          <w:b/>
        </w:rPr>
      </w:pPr>
      <w:r w:rsidRPr="008E1824">
        <w:t xml:space="preserve">- </w:t>
      </w:r>
      <w:r w:rsidRPr="008E1824">
        <w:rPr>
          <w:bCs/>
        </w:rPr>
        <w:t>Bế mạc Hội nghị.</w:t>
      </w:r>
    </w:p>
    <w:p w:rsidR="00906466" w:rsidRPr="008E1824" w:rsidRDefault="00906466" w:rsidP="005F3E6C">
      <w:pPr>
        <w:jc w:val="both"/>
        <w:rPr>
          <w:b/>
        </w:rPr>
      </w:pPr>
      <w:r w:rsidRPr="008E1824">
        <w:rPr>
          <w:b/>
        </w:rPr>
        <w:t>5. Phân công thực hiện:</w:t>
      </w:r>
    </w:p>
    <w:p w:rsidR="00906466" w:rsidRPr="008E1824" w:rsidRDefault="00906466" w:rsidP="005F3E6C">
      <w:pPr>
        <w:jc w:val="both"/>
        <w:rPr>
          <w:b/>
        </w:rPr>
      </w:pPr>
      <w:r w:rsidRPr="008E1824">
        <w:rPr>
          <w:b/>
        </w:rPr>
        <w:t>5.1 Văn phòng:</w:t>
      </w:r>
    </w:p>
    <w:p w:rsidR="00906466" w:rsidRPr="008E1824" w:rsidRDefault="005F3E6C" w:rsidP="000F4E75">
      <w:pPr>
        <w:jc w:val="both"/>
        <w:rPr>
          <w:b/>
        </w:rPr>
      </w:pPr>
      <w:r>
        <w:t xml:space="preserve">          </w:t>
      </w:r>
      <w:r w:rsidR="00574316" w:rsidRPr="008E1824">
        <w:t xml:space="preserve"> </w:t>
      </w:r>
      <w:r w:rsidR="00906466" w:rsidRPr="008E1824">
        <w:t xml:space="preserve">- Chuẩn bị kế hoạch tổ chức </w:t>
      </w:r>
      <w:r w:rsidR="00574316" w:rsidRPr="008E1824">
        <w:t xml:space="preserve">Hội nghị Tổng kết năm học 2016 – 2017 </w:t>
      </w:r>
      <w:r w:rsidR="000B3359">
        <w:t>.</w:t>
      </w:r>
    </w:p>
    <w:p w:rsidR="00B46A8B" w:rsidRDefault="00574316" w:rsidP="000F4E75">
      <w:pPr>
        <w:jc w:val="both"/>
        <w:rPr>
          <w:b/>
        </w:rPr>
      </w:pPr>
      <w:r w:rsidRPr="008E1824">
        <w:t xml:space="preserve">         </w:t>
      </w:r>
      <w:r w:rsidR="00FF1267">
        <w:t xml:space="preserve">   </w:t>
      </w:r>
      <w:r w:rsidR="000B3359">
        <w:t>- Phát hành thư mời;</w:t>
      </w:r>
      <w:r w:rsidR="00906466" w:rsidRPr="008E1824">
        <w:t xml:space="preserve"> </w:t>
      </w:r>
      <w:r w:rsidRPr="008E1824">
        <w:t>tổng hợp báo cáo tổng kết năm học 2016 – 2017 và phương hướng năm học 2017 – 2018.</w:t>
      </w:r>
      <w:r w:rsidR="00906466" w:rsidRPr="008E1824">
        <w:t xml:space="preserve"> </w:t>
      </w:r>
    </w:p>
    <w:p w:rsidR="00906466" w:rsidRPr="008E1824" w:rsidRDefault="00906466" w:rsidP="000F4E75">
      <w:pPr>
        <w:jc w:val="both"/>
        <w:rPr>
          <w:b/>
        </w:rPr>
      </w:pPr>
      <w:r w:rsidRPr="008E1824">
        <w:rPr>
          <w:b/>
        </w:rPr>
        <w:t>5.2 Công đoàn ngành:</w:t>
      </w:r>
    </w:p>
    <w:p w:rsidR="00906466" w:rsidRPr="008E1824" w:rsidRDefault="00906466" w:rsidP="000F4E75">
      <w:pPr>
        <w:ind w:firstLine="810"/>
        <w:jc w:val="both"/>
      </w:pPr>
      <w:r w:rsidRPr="008E1824">
        <w:t>- Chuẩn bị chương trình văn nghệ.</w:t>
      </w:r>
    </w:p>
    <w:p w:rsidR="00B46A8B" w:rsidRDefault="00574316" w:rsidP="000F4E75">
      <w:pPr>
        <w:ind w:firstLine="810"/>
        <w:jc w:val="both"/>
        <w:rPr>
          <w:b/>
        </w:rPr>
      </w:pPr>
      <w:r w:rsidRPr="008E1824">
        <w:t>- Thu thập hình ảnh, tư liệu hoạt động của các đơn vị trường học.</w:t>
      </w:r>
    </w:p>
    <w:p w:rsidR="00906466" w:rsidRPr="008E1824" w:rsidRDefault="00906466" w:rsidP="000F4E75">
      <w:pPr>
        <w:jc w:val="both"/>
        <w:rPr>
          <w:b/>
        </w:rPr>
      </w:pPr>
      <w:r w:rsidRPr="008E1824">
        <w:rPr>
          <w:b/>
        </w:rPr>
        <w:t>5.3 Tổ trưởng các bậc học:</w:t>
      </w:r>
    </w:p>
    <w:p w:rsidR="00906466" w:rsidRPr="008E1824" w:rsidRDefault="00906466" w:rsidP="000F4E75">
      <w:pPr>
        <w:ind w:firstLine="810"/>
        <w:jc w:val="both"/>
      </w:pPr>
      <w:r w:rsidRPr="008E1824">
        <w:t>- Phụ trách tiếp đón đại biểu khách mời.</w:t>
      </w:r>
    </w:p>
    <w:p w:rsidR="00906466" w:rsidRPr="008E1824" w:rsidRDefault="00906466" w:rsidP="000F4E75">
      <w:pPr>
        <w:ind w:firstLine="810"/>
        <w:jc w:val="both"/>
      </w:pPr>
      <w:r w:rsidRPr="008E1824">
        <w:t xml:space="preserve">- Chuẩn bị bài </w:t>
      </w:r>
      <w:r w:rsidR="00DF163D" w:rsidRPr="008E1824">
        <w:t>tham luận của 03 bậc học.</w:t>
      </w:r>
    </w:p>
    <w:p w:rsidR="00906466" w:rsidRPr="008E1824" w:rsidRDefault="00906466" w:rsidP="000F4E75">
      <w:pPr>
        <w:jc w:val="both"/>
        <w:rPr>
          <w:b/>
        </w:rPr>
      </w:pPr>
      <w:r w:rsidRPr="008E1824">
        <w:rPr>
          <w:b/>
        </w:rPr>
        <w:t>5.4 Bộ phận tài vụ; cơ sở vật chất:</w:t>
      </w:r>
    </w:p>
    <w:p w:rsidR="00906466" w:rsidRPr="008E1824" w:rsidRDefault="00906466" w:rsidP="000F4E75">
      <w:pPr>
        <w:ind w:firstLine="810"/>
        <w:jc w:val="both"/>
      </w:pPr>
      <w:r w:rsidRPr="008E1824">
        <w:t>- Chuẩn bị hội trường, âm thanh.</w:t>
      </w:r>
    </w:p>
    <w:p w:rsidR="00906466" w:rsidRPr="008E1824" w:rsidRDefault="00DA0FCE" w:rsidP="000F4E75">
      <w:pPr>
        <w:jc w:val="both"/>
      </w:pPr>
      <w:r>
        <w:t xml:space="preserve">            </w:t>
      </w:r>
      <w:r w:rsidR="00906466" w:rsidRPr="008E1824">
        <w:t>- Dự trù kinh phí tổ chức hội nghị</w:t>
      </w:r>
      <w:r w:rsidR="00FF1267">
        <w:t xml:space="preserve"> </w:t>
      </w:r>
      <w:r w:rsidR="00FF1267" w:rsidRPr="008E1824">
        <w:t>Tổng kết năm học 2016 – 2017</w:t>
      </w:r>
      <w:r w:rsidR="00FF1267" w:rsidRPr="00FF1267">
        <w:t xml:space="preserve"> </w:t>
      </w:r>
      <w:r w:rsidR="00FF1267" w:rsidRPr="008E1824">
        <w:t>và</w:t>
      </w:r>
      <w:r w:rsidR="00FF1267">
        <w:t xml:space="preserve"> Triển khai </w:t>
      </w:r>
      <w:r w:rsidR="00FF1267" w:rsidRPr="008E1824">
        <w:t xml:space="preserve"> phương hướng năm học 2017 – 2018.  </w:t>
      </w:r>
      <w:r w:rsidR="00906466" w:rsidRPr="008E1824">
        <w:t xml:space="preserve"> </w:t>
      </w:r>
    </w:p>
    <w:p w:rsidR="00906466" w:rsidRPr="008E1824" w:rsidRDefault="00906466" w:rsidP="000F4E75">
      <w:pPr>
        <w:jc w:val="both"/>
      </w:pPr>
      <w:r w:rsidRPr="008E1824">
        <w:rPr>
          <w:b/>
        </w:rPr>
        <w:t>6. Tiến độ thực hiện :</w:t>
      </w:r>
    </w:p>
    <w:p w:rsidR="00906466" w:rsidRPr="008E1824" w:rsidRDefault="00906466" w:rsidP="000F4E75">
      <w:pPr>
        <w:ind w:firstLine="851"/>
        <w:jc w:val="both"/>
      </w:pPr>
      <w:r w:rsidRPr="008E1824">
        <w:t>Toàn bộ nội dung được phân công trong kế hoạch phải được hoàn thành trước</w:t>
      </w:r>
      <w:r w:rsidR="00C31F71" w:rsidRPr="00C31F71">
        <w:t xml:space="preserve"> </w:t>
      </w:r>
      <w:r w:rsidR="00C31F71" w:rsidRPr="008E1824">
        <w:t xml:space="preserve">ngày </w:t>
      </w:r>
      <w:r w:rsidR="00C31F71">
        <w:t>28/8/2017</w:t>
      </w:r>
      <w:r w:rsidR="00C31F71" w:rsidRPr="008E1824">
        <w:t>.</w:t>
      </w:r>
    </w:p>
    <w:p w:rsidR="00906466" w:rsidRPr="008E1824" w:rsidRDefault="00906466" w:rsidP="000F4E75">
      <w:pPr>
        <w:jc w:val="both"/>
        <w:rPr>
          <w:b/>
        </w:rPr>
      </w:pPr>
      <w:r w:rsidRPr="008E1824">
        <w:rPr>
          <w:b/>
        </w:rPr>
        <w:t>III. KINH PHÍ TỔ CHỨC :</w:t>
      </w:r>
    </w:p>
    <w:p w:rsidR="00906466" w:rsidRPr="008E1824" w:rsidRDefault="00906466" w:rsidP="000F4E75">
      <w:pPr>
        <w:ind w:firstLine="810"/>
        <w:jc w:val="both"/>
      </w:pPr>
      <w:r w:rsidRPr="008E1824">
        <w:t xml:space="preserve">Toàn bộ kinh phí tổ chức chi từ ngân sách của ngành được phân bổ trong ngân sách Giáo dục và Đào tạo </w:t>
      </w:r>
      <w:r w:rsidR="0077347B">
        <w:t>năm 2017</w:t>
      </w:r>
      <w:r w:rsidRPr="008E1824">
        <w:t>.</w:t>
      </w:r>
    </w:p>
    <w:p w:rsidR="00906466" w:rsidRPr="008E1824" w:rsidRDefault="00906466" w:rsidP="000F4E75">
      <w:pPr>
        <w:ind w:firstLine="851"/>
        <w:jc w:val="both"/>
      </w:pPr>
      <w:r w:rsidRPr="008E1824">
        <w:t>Trên đây là kế hoạch tổ chức</w:t>
      </w:r>
      <w:r w:rsidR="0077347B" w:rsidRPr="0077347B">
        <w:t xml:space="preserve"> </w:t>
      </w:r>
      <w:r w:rsidR="0077347B">
        <w:t>H</w:t>
      </w:r>
      <w:r w:rsidR="0077347B" w:rsidRPr="008E1824">
        <w:t>ội nghị</w:t>
      </w:r>
      <w:r w:rsidR="0077347B">
        <w:t xml:space="preserve"> </w:t>
      </w:r>
      <w:r w:rsidR="0077347B" w:rsidRPr="008E1824">
        <w:t>Tổng kết năm học 2016 – 2017</w:t>
      </w:r>
      <w:r w:rsidR="0077347B" w:rsidRPr="00FF1267">
        <w:t xml:space="preserve"> </w:t>
      </w:r>
      <w:r w:rsidR="0077347B" w:rsidRPr="008E1824">
        <w:t>và</w:t>
      </w:r>
      <w:r w:rsidR="0077347B">
        <w:t xml:space="preserve"> Triển khai </w:t>
      </w:r>
      <w:r w:rsidR="0077347B" w:rsidRPr="008E1824">
        <w:t xml:space="preserve"> p</w:t>
      </w:r>
      <w:r w:rsidR="0077347B">
        <w:t xml:space="preserve">hương hướng năm học 2017 – 2018 </w:t>
      </w:r>
      <w:r w:rsidRPr="008E1824">
        <w:t>, đề nghị</w:t>
      </w:r>
      <w:r w:rsidR="00B46A8B" w:rsidRPr="00B46A8B">
        <w:t xml:space="preserve"> </w:t>
      </w:r>
      <w:r w:rsidR="00B46A8B" w:rsidRPr="008E1824">
        <w:t>các bộ phận nghiêm túc tổ chức triển khai thực hiện./</w:t>
      </w:r>
    </w:p>
    <w:p w:rsidR="00906466" w:rsidRPr="00D83391" w:rsidRDefault="00906466" w:rsidP="00906466">
      <w:pPr>
        <w:jc w:val="both"/>
        <w:rPr>
          <w:b/>
          <w:sz w:val="26"/>
          <w:szCs w:val="26"/>
          <w:u w:val="single"/>
        </w:rPr>
      </w:pPr>
    </w:p>
    <w:p w:rsidR="00906466" w:rsidRPr="007C1470" w:rsidRDefault="00906466" w:rsidP="00906466">
      <w:pPr>
        <w:rPr>
          <w:b/>
          <w:sz w:val="26"/>
          <w:szCs w:val="26"/>
        </w:rPr>
      </w:pPr>
      <w:r w:rsidRPr="007C1470">
        <w:rPr>
          <w:b/>
          <w:i/>
          <w:sz w:val="20"/>
          <w:szCs w:val="20"/>
        </w:rPr>
        <w:t xml:space="preserve">       </w:t>
      </w:r>
      <w:r w:rsidRPr="007C1470">
        <w:rPr>
          <w:b/>
          <w:sz w:val="20"/>
          <w:szCs w:val="20"/>
        </w:rPr>
        <w:t>Nơi nhận :</w:t>
      </w:r>
      <w:r w:rsidRPr="007C1470">
        <w:rPr>
          <w:sz w:val="26"/>
          <w:szCs w:val="26"/>
        </w:rPr>
        <w:tab/>
      </w:r>
      <w:r w:rsidRPr="007C1470">
        <w:rPr>
          <w:b/>
          <w:sz w:val="26"/>
          <w:szCs w:val="26"/>
        </w:rPr>
        <w:t xml:space="preserve">        </w:t>
      </w:r>
      <w:r w:rsidRPr="007C1470">
        <w:rPr>
          <w:b/>
          <w:sz w:val="26"/>
          <w:szCs w:val="26"/>
        </w:rPr>
        <w:tab/>
      </w:r>
      <w:r w:rsidRPr="007C1470">
        <w:rPr>
          <w:b/>
          <w:sz w:val="26"/>
          <w:szCs w:val="26"/>
        </w:rPr>
        <w:tab/>
      </w:r>
      <w:r w:rsidRPr="007C1470">
        <w:rPr>
          <w:b/>
          <w:sz w:val="26"/>
          <w:szCs w:val="26"/>
        </w:rPr>
        <w:tab/>
      </w:r>
      <w:r w:rsidRPr="007C1470">
        <w:rPr>
          <w:b/>
          <w:sz w:val="26"/>
          <w:szCs w:val="26"/>
        </w:rPr>
        <w:tab/>
        <w:t xml:space="preserve">                 </w:t>
      </w:r>
      <w:r w:rsidR="007C1470">
        <w:rPr>
          <w:b/>
          <w:sz w:val="26"/>
          <w:szCs w:val="26"/>
        </w:rPr>
        <w:t xml:space="preserve">          </w:t>
      </w:r>
      <w:r w:rsidRPr="007C1470">
        <w:rPr>
          <w:b/>
          <w:sz w:val="26"/>
          <w:szCs w:val="26"/>
        </w:rPr>
        <w:t xml:space="preserve">    TRƯỞNG PHÒNG</w:t>
      </w:r>
    </w:p>
    <w:p w:rsidR="00906466" w:rsidRPr="007C1470" w:rsidRDefault="00906466" w:rsidP="00906466">
      <w:pPr>
        <w:ind w:firstLine="420"/>
        <w:jc w:val="both"/>
        <w:rPr>
          <w:sz w:val="20"/>
          <w:szCs w:val="20"/>
        </w:rPr>
      </w:pPr>
      <w:r w:rsidRPr="007C1470">
        <w:rPr>
          <w:b/>
          <w:sz w:val="20"/>
          <w:szCs w:val="20"/>
        </w:rPr>
        <w:t>-</w:t>
      </w:r>
      <w:r w:rsidRPr="007C1470">
        <w:rPr>
          <w:sz w:val="20"/>
          <w:szCs w:val="20"/>
        </w:rPr>
        <w:t>TTQU, TT.UB;</w:t>
      </w:r>
    </w:p>
    <w:p w:rsidR="00906466" w:rsidRPr="007C1470" w:rsidRDefault="00906466" w:rsidP="00906466">
      <w:pPr>
        <w:ind w:firstLine="420"/>
        <w:jc w:val="both"/>
        <w:rPr>
          <w:sz w:val="20"/>
          <w:szCs w:val="20"/>
        </w:rPr>
      </w:pPr>
      <w:r w:rsidRPr="007C1470">
        <w:rPr>
          <w:sz w:val="20"/>
          <w:szCs w:val="20"/>
        </w:rPr>
        <w:t>-UB.MTTQ, các đoàn thể</w:t>
      </w:r>
      <w:r w:rsidR="00643C66" w:rsidRPr="007C1470">
        <w:rPr>
          <w:sz w:val="20"/>
          <w:szCs w:val="20"/>
        </w:rPr>
        <w:t>;</w:t>
      </w:r>
      <w:r w:rsidRPr="007C1470">
        <w:rPr>
          <w:sz w:val="20"/>
          <w:szCs w:val="20"/>
        </w:rPr>
        <w:t xml:space="preserve"> </w:t>
      </w:r>
    </w:p>
    <w:p w:rsidR="00906466" w:rsidRPr="007C1470" w:rsidRDefault="00906466" w:rsidP="00906466">
      <w:pPr>
        <w:ind w:firstLine="420"/>
        <w:jc w:val="both"/>
        <w:rPr>
          <w:sz w:val="20"/>
          <w:szCs w:val="20"/>
        </w:rPr>
      </w:pPr>
      <w:r w:rsidRPr="007C1470">
        <w:rPr>
          <w:sz w:val="20"/>
          <w:szCs w:val="20"/>
        </w:rPr>
        <w:t xml:space="preserve">-Các trường trong quận;                                                                     </w:t>
      </w:r>
      <w:r w:rsidR="007C1470">
        <w:rPr>
          <w:sz w:val="20"/>
          <w:szCs w:val="20"/>
        </w:rPr>
        <w:t xml:space="preserve">                       </w:t>
      </w:r>
      <w:r w:rsidR="007C1470" w:rsidRPr="007C1470">
        <w:rPr>
          <w:sz w:val="26"/>
          <w:szCs w:val="26"/>
        </w:rPr>
        <w:t>(Đã kí)</w:t>
      </w:r>
    </w:p>
    <w:p w:rsidR="00036264" w:rsidRDefault="00906466" w:rsidP="00906466">
      <w:pPr>
        <w:rPr>
          <w:b/>
          <w:sz w:val="26"/>
          <w:szCs w:val="26"/>
        </w:rPr>
      </w:pPr>
      <w:r w:rsidRPr="007C1470">
        <w:rPr>
          <w:sz w:val="20"/>
          <w:szCs w:val="20"/>
        </w:rPr>
        <w:t xml:space="preserve">        -Lưu: VT.</w:t>
      </w:r>
      <w:r w:rsidRPr="007A146B">
        <w:rPr>
          <w:b/>
          <w:sz w:val="22"/>
          <w:szCs w:val="22"/>
        </w:rPr>
        <w:t xml:space="preserve">       </w:t>
      </w:r>
      <w:r w:rsidRPr="007A146B">
        <w:rPr>
          <w:b/>
          <w:sz w:val="22"/>
          <w:szCs w:val="22"/>
        </w:rPr>
        <w:tab/>
      </w:r>
      <w:r w:rsidRPr="007A146B">
        <w:rPr>
          <w:b/>
          <w:sz w:val="22"/>
          <w:szCs w:val="22"/>
        </w:rPr>
        <w:tab/>
      </w:r>
      <w:r w:rsidRPr="00D83391">
        <w:rPr>
          <w:b/>
          <w:sz w:val="26"/>
          <w:szCs w:val="26"/>
        </w:rPr>
        <w:tab/>
        <w:t xml:space="preserve">                         </w:t>
      </w:r>
      <w:r>
        <w:rPr>
          <w:b/>
          <w:sz w:val="26"/>
          <w:szCs w:val="26"/>
        </w:rPr>
        <w:t xml:space="preserve">                  </w:t>
      </w:r>
      <w:r w:rsidR="007C1470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</w:t>
      </w:r>
    </w:p>
    <w:p w:rsidR="00036264" w:rsidRDefault="00036264" w:rsidP="009064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906466" w:rsidRPr="00D83391" w:rsidRDefault="00036264" w:rsidP="0090646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906466">
        <w:rPr>
          <w:b/>
          <w:sz w:val="26"/>
          <w:szCs w:val="26"/>
        </w:rPr>
        <w:t xml:space="preserve"> </w:t>
      </w:r>
      <w:r w:rsidR="00906466" w:rsidRPr="00D83391">
        <w:rPr>
          <w:b/>
          <w:sz w:val="26"/>
          <w:szCs w:val="26"/>
        </w:rPr>
        <w:t xml:space="preserve"> Ngô Xuân Đông</w:t>
      </w:r>
    </w:p>
    <w:p w:rsidR="003D3498" w:rsidRDefault="003D3498"/>
    <w:sectPr w:rsidR="003D3498" w:rsidSect="00320B64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0268"/>
    <w:multiLevelType w:val="hybridMultilevel"/>
    <w:tmpl w:val="598CA224"/>
    <w:lvl w:ilvl="0" w:tplc="9A867E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6466"/>
    <w:rsid w:val="00027A69"/>
    <w:rsid w:val="00036264"/>
    <w:rsid w:val="000B3359"/>
    <w:rsid w:val="000F4E75"/>
    <w:rsid w:val="000F7983"/>
    <w:rsid w:val="001D48DE"/>
    <w:rsid w:val="001E18B6"/>
    <w:rsid w:val="00203386"/>
    <w:rsid w:val="00320B64"/>
    <w:rsid w:val="00341EFE"/>
    <w:rsid w:val="003D3498"/>
    <w:rsid w:val="00411FDD"/>
    <w:rsid w:val="0051589B"/>
    <w:rsid w:val="00530931"/>
    <w:rsid w:val="00574316"/>
    <w:rsid w:val="005F0BB3"/>
    <w:rsid w:val="005F3E6C"/>
    <w:rsid w:val="00643C66"/>
    <w:rsid w:val="0077347B"/>
    <w:rsid w:val="007A146B"/>
    <w:rsid w:val="007C1470"/>
    <w:rsid w:val="008E1824"/>
    <w:rsid w:val="00906466"/>
    <w:rsid w:val="00A23F5A"/>
    <w:rsid w:val="00B46A8B"/>
    <w:rsid w:val="00C31F71"/>
    <w:rsid w:val="00CA1702"/>
    <w:rsid w:val="00DA0FCE"/>
    <w:rsid w:val="00DF163D"/>
    <w:rsid w:val="00E5227B"/>
    <w:rsid w:val="00EA144A"/>
    <w:rsid w:val="00FF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2017-08-17T07:07:00Z</cp:lastPrinted>
  <dcterms:created xsi:type="dcterms:W3CDTF">2017-08-17T03:16:00Z</dcterms:created>
  <dcterms:modified xsi:type="dcterms:W3CDTF">2017-08-21T08:07:00Z</dcterms:modified>
</cp:coreProperties>
</file>